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5D" w:rsidRPr="0026746C" w:rsidRDefault="00527ECF" w:rsidP="0026746C">
      <w:pPr>
        <w:spacing w:line="480" w:lineRule="exact"/>
        <w:jc w:val="center"/>
        <w:rPr>
          <w:rFonts w:ascii="方正楷体简体" w:eastAsia="方正楷体简体"/>
          <w:b/>
          <w:sz w:val="44"/>
          <w:szCs w:val="44"/>
        </w:rPr>
      </w:pPr>
      <w:r w:rsidRPr="0026746C">
        <w:rPr>
          <w:rFonts w:ascii="方正楷体简体" w:eastAsia="方正楷体简体" w:hint="eastAsia"/>
          <w:b/>
          <w:sz w:val="44"/>
          <w:szCs w:val="44"/>
        </w:rPr>
        <w:t>南充市科学技术</w:t>
      </w:r>
      <w:r w:rsidR="00126C30" w:rsidRPr="0026746C">
        <w:rPr>
          <w:rFonts w:ascii="方正楷体简体" w:eastAsia="方正楷体简体" w:hint="eastAsia"/>
          <w:b/>
          <w:sz w:val="44"/>
          <w:szCs w:val="44"/>
        </w:rPr>
        <w:t>情报研究所</w:t>
      </w:r>
    </w:p>
    <w:p w:rsidR="00323C7A" w:rsidRDefault="00B710EB" w:rsidP="0026746C">
      <w:pPr>
        <w:spacing w:line="480" w:lineRule="exact"/>
        <w:jc w:val="center"/>
        <w:rPr>
          <w:rFonts w:ascii="方正楷体简体" w:eastAsia="方正楷体简体"/>
          <w:b/>
          <w:sz w:val="44"/>
          <w:szCs w:val="44"/>
        </w:rPr>
      </w:pPr>
      <w:r w:rsidRPr="0026746C">
        <w:rPr>
          <w:rFonts w:ascii="方正楷体简体" w:eastAsia="方正楷体简体" w:hint="eastAsia"/>
          <w:b/>
          <w:sz w:val="44"/>
          <w:szCs w:val="44"/>
        </w:rPr>
        <w:t>查新中心</w:t>
      </w:r>
      <w:r w:rsidR="00673BCC" w:rsidRPr="0026746C">
        <w:rPr>
          <w:rFonts w:ascii="方正楷体简体" w:eastAsia="方正楷体简体" w:hint="eastAsia"/>
          <w:b/>
          <w:sz w:val="44"/>
          <w:szCs w:val="44"/>
        </w:rPr>
        <w:t>科技查新流程</w:t>
      </w:r>
    </w:p>
    <w:p w:rsidR="001B1D01" w:rsidRPr="001B1D01" w:rsidRDefault="001B1D01" w:rsidP="0026746C">
      <w:pPr>
        <w:spacing w:line="480" w:lineRule="exact"/>
        <w:jc w:val="center"/>
        <w:rPr>
          <w:rFonts w:ascii="方正楷体简体" w:eastAsia="方正楷体简体"/>
          <w:b/>
          <w:sz w:val="44"/>
          <w:szCs w:val="44"/>
        </w:rPr>
      </w:pPr>
    </w:p>
    <w:p w:rsidR="001B1D01" w:rsidRDefault="001B1D01" w:rsidP="00245488">
      <w:pPr>
        <w:rPr>
          <w:rFonts w:ascii="方正仿宋_GBK" w:eastAsia="方正仿宋_GBK"/>
          <w:b/>
          <w:sz w:val="32"/>
          <w:szCs w:val="32"/>
        </w:rPr>
      </w:pPr>
    </w:p>
    <w:p w:rsidR="001B1D01" w:rsidRDefault="001B1D01" w:rsidP="00245488">
      <w:pPr>
        <w:rPr>
          <w:rFonts w:ascii="方正仿宋_GBK" w:eastAsia="方正仿宋_GBK"/>
          <w:b/>
          <w:sz w:val="32"/>
          <w:szCs w:val="32"/>
        </w:rPr>
      </w:pPr>
      <w:r>
        <w:rPr>
          <w:rFonts w:ascii="方正楷体简体" w:eastAsia="方正楷体简体"/>
          <w:b/>
          <w:noProof/>
          <w:sz w:val="44"/>
          <w:szCs w:val="44"/>
        </w:rPr>
        <w:drawing>
          <wp:inline distT="0" distB="0" distL="0" distR="0" wp14:anchorId="265B1172" wp14:editId="0EB907A7">
            <wp:extent cx="4940300" cy="5970905"/>
            <wp:effectExtent l="0" t="0" r="0" b="0"/>
            <wp:docPr id="1" name="图片 1" descr="D:\Program Files\Tencent\QQ\Users\459323713\FileRecv\科技查新程序图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QQ\Users\459323713\FileRecv\科技查新程序图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01" w:rsidRDefault="001B1D01" w:rsidP="00245488">
      <w:pPr>
        <w:rPr>
          <w:rFonts w:ascii="方正仿宋_GBK" w:eastAsia="方正仿宋_GBK"/>
          <w:b/>
          <w:sz w:val="32"/>
          <w:szCs w:val="32"/>
        </w:rPr>
      </w:pPr>
    </w:p>
    <w:p w:rsidR="009148C5" w:rsidRPr="006D68E0" w:rsidRDefault="00245488" w:rsidP="00245488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一、</w:t>
      </w:r>
      <w:r w:rsidR="0019124B" w:rsidRPr="006D68E0">
        <w:rPr>
          <w:rFonts w:ascii="方正仿宋_GBK" w:eastAsia="方正仿宋_GBK" w:hint="eastAsia"/>
          <w:b/>
          <w:sz w:val="32"/>
          <w:szCs w:val="32"/>
        </w:rPr>
        <w:t>查新申请</w:t>
      </w:r>
      <w:r w:rsidR="00255B7D" w:rsidRPr="006D68E0">
        <w:rPr>
          <w:rFonts w:ascii="方正仿宋_GBK" w:eastAsia="方正仿宋_GBK" w:hint="eastAsia"/>
          <w:b/>
          <w:sz w:val="32"/>
          <w:szCs w:val="32"/>
        </w:rPr>
        <w:t>网上委托</w:t>
      </w:r>
    </w:p>
    <w:p w:rsidR="007B7220" w:rsidRPr="009B704F" w:rsidRDefault="00B84457" w:rsidP="0009571A">
      <w:pPr>
        <w:ind w:leftChars="202" w:left="424" w:firstLine="416"/>
        <w:rPr>
          <w:sz w:val="24"/>
        </w:rPr>
      </w:pPr>
      <w:r>
        <w:rPr>
          <w:rFonts w:hint="eastAsia"/>
          <w:sz w:val="24"/>
        </w:rPr>
        <w:t>登录</w:t>
      </w:r>
      <w:r w:rsidR="00AC191D" w:rsidRPr="009B704F">
        <w:rPr>
          <w:rFonts w:hint="eastAsia"/>
          <w:sz w:val="24"/>
        </w:rPr>
        <w:t>“南充市</w:t>
      </w:r>
      <w:r w:rsidR="009D64A6" w:rsidRPr="009B704F">
        <w:rPr>
          <w:rFonts w:hint="eastAsia"/>
          <w:sz w:val="24"/>
        </w:rPr>
        <w:t>科技项目综合管理平台</w:t>
      </w:r>
      <w:r w:rsidR="00AC191D" w:rsidRPr="009B704F">
        <w:rPr>
          <w:rFonts w:hint="eastAsia"/>
          <w:sz w:val="24"/>
        </w:rPr>
        <w:t>”</w:t>
      </w:r>
      <w:r w:rsidR="004B511E" w:rsidRPr="009B704F">
        <w:rPr>
          <w:rFonts w:hint="eastAsia"/>
          <w:sz w:val="24"/>
        </w:rPr>
        <w:t>网站</w:t>
      </w:r>
      <w:r w:rsidR="00280E09">
        <w:rPr>
          <w:rFonts w:hint="eastAsia"/>
          <w:sz w:val="24"/>
        </w:rPr>
        <w:t>，</w:t>
      </w:r>
      <w:r w:rsidR="009845DD" w:rsidRPr="009B704F">
        <w:rPr>
          <w:rFonts w:hint="eastAsia"/>
          <w:sz w:val="24"/>
        </w:rPr>
        <w:t>以</w:t>
      </w:r>
      <w:r w:rsidR="001067BA">
        <w:rPr>
          <w:rFonts w:hint="eastAsia"/>
          <w:sz w:val="24"/>
        </w:rPr>
        <w:t>“</w:t>
      </w:r>
      <w:r w:rsidR="009845DD" w:rsidRPr="009B704F">
        <w:rPr>
          <w:rFonts w:hint="eastAsia"/>
          <w:sz w:val="24"/>
        </w:rPr>
        <w:t>项目负责人</w:t>
      </w:r>
      <w:r w:rsidR="001067BA">
        <w:rPr>
          <w:rFonts w:hint="eastAsia"/>
          <w:sz w:val="24"/>
        </w:rPr>
        <w:t>”</w:t>
      </w:r>
      <w:r w:rsidR="009845DD" w:rsidRPr="009B704F">
        <w:rPr>
          <w:rFonts w:hint="eastAsia"/>
          <w:sz w:val="24"/>
        </w:rPr>
        <w:t>身份进入</w:t>
      </w:r>
      <w:r w:rsidR="0020188F" w:rsidRPr="009B704F">
        <w:rPr>
          <w:rFonts w:hint="eastAsia"/>
          <w:sz w:val="24"/>
        </w:rPr>
        <w:t>；</w:t>
      </w:r>
      <w:r w:rsidR="00F26C6C">
        <w:rPr>
          <w:rFonts w:hint="eastAsia"/>
          <w:sz w:val="24"/>
        </w:rPr>
        <w:t>依次</w:t>
      </w:r>
      <w:r w:rsidR="00A812C6" w:rsidRPr="009B704F">
        <w:rPr>
          <w:rFonts w:hint="eastAsia"/>
          <w:sz w:val="24"/>
        </w:rPr>
        <w:t>选择</w:t>
      </w:r>
      <w:r w:rsidR="00797D05" w:rsidRPr="009B704F">
        <w:rPr>
          <w:rFonts w:hint="eastAsia"/>
          <w:sz w:val="24"/>
        </w:rPr>
        <w:t>“科技查新”</w:t>
      </w:r>
      <w:r w:rsidR="00DE3F07" w:rsidRPr="009B704F">
        <w:rPr>
          <w:rFonts w:hint="eastAsia"/>
          <w:sz w:val="24"/>
        </w:rPr>
        <w:t>，</w:t>
      </w:r>
      <w:r w:rsidR="00867ABC" w:rsidRPr="009B704F">
        <w:rPr>
          <w:rFonts w:hint="eastAsia"/>
          <w:sz w:val="24"/>
        </w:rPr>
        <w:t>“查新填写”</w:t>
      </w:r>
      <w:r w:rsidR="000D5244" w:rsidRPr="009B704F">
        <w:rPr>
          <w:rFonts w:hint="eastAsia"/>
          <w:sz w:val="24"/>
        </w:rPr>
        <w:t>，</w:t>
      </w:r>
      <w:r w:rsidR="00EC42B6" w:rsidRPr="009B704F">
        <w:rPr>
          <w:rFonts w:hint="eastAsia"/>
          <w:sz w:val="24"/>
        </w:rPr>
        <w:t>进入</w:t>
      </w:r>
      <w:r w:rsidR="00395AB8" w:rsidRPr="009B704F">
        <w:rPr>
          <w:rFonts w:hint="eastAsia"/>
          <w:sz w:val="24"/>
        </w:rPr>
        <w:t>申报页面</w:t>
      </w:r>
      <w:r w:rsidR="00EA5C5E" w:rsidRPr="009B704F">
        <w:rPr>
          <w:rFonts w:hint="eastAsia"/>
          <w:sz w:val="24"/>
        </w:rPr>
        <w:t>；</w:t>
      </w:r>
      <w:r w:rsidR="00D05527" w:rsidRPr="009B704F">
        <w:rPr>
          <w:rFonts w:hint="eastAsia"/>
          <w:sz w:val="24"/>
        </w:rPr>
        <w:t>按要求</w:t>
      </w:r>
      <w:r w:rsidR="005D73BC" w:rsidRPr="009B704F">
        <w:rPr>
          <w:rFonts w:hint="eastAsia"/>
          <w:sz w:val="24"/>
        </w:rPr>
        <w:t>填写</w:t>
      </w:r>
      <w:r w:rsidR="00D05527" w:rsidRPr="009B704F">
        <w:rPr>
          <w:rFonts w:hint="eastAsia"/>
          <w:sz w:val="24"/>
        </w:rPr>
        <w:t>查新委托</w:t>
      </w:r>
      <w:r w:rsidR="001B71F8">
        <w:rPr>
          <w:rFonts w:hint="eastAsia"/>
          <w:sz w:val="24"/>
        </w:rPr>
        <w:t>内容；</w:t>
      </w:r>
      <w:r w:rsidR="00DB74B0" w:rsidRPr="009B704F">
        <w:rPr>
          <w:rFonts w:hint="eastAsia"/>
          <w:sz w:val="24"/>
        </w:rPr>
        <w:t>填写完毕后</w:t>
      </w:r>
      <w:r w:rsidR="00EB2823" w:rsidRPr="009B704F">
        <w:rPr>
          <w:rFonts w:hint="eastAsia"/>
          <w:sz w:val="24"/>
        </w:rPr>
        <w:t>，在</w:t>
      </w:r>
      <w:r w:rsidR="00656EB1" w:rsidRPr="009B704F">
        <w:rPr>
          <w:rFonts w:hint="eastAsia"/>
          <w:sz w:val="24"/>
        </w:rPr>
        <w:t>“</w:t>
      </w:r>
      <w:r w:rsidR="00B45E7C" w:rsidRPr="009B704F">
        <w:rPr>
          <w:rFonts w:hint="eastAsia"/>
          <w:sz w:val="24"/>
        </w:rPr>
        <w:t>待上报列表</w:t>
      </w:r>
      <w:r w:rsidR="00656EB1" w:rsidRPr="009B704F">
        <w:rPr>
          <w:rFonts w:hint="eastAsia"/>
          <w:sz w:val="24"/>
        </w:rPr>
        <w:t>”</w:t>
      </w:r>
      <w:r w:rsidR="002015AB" w:rsidRPr="009B704F">
        <w:rPr>
          <w:rFonts w:hint="eastAsia"/>
          <w:sz w:val="24"/>
        </w:rPr>
        <w:t>上报该</w:t>
      </w:r>
      <w:r w:rsidR="0024020C" w:rsidRPr="009B704F">
        <w:rPr>
          <w:rFonts w:hint="eastAsia"/>
          <w:sz w:val="24"/>
        </w:rPr>
        <w:t>查新申请。</w:t>
      </w:r>
    </w:p>
    <w:p w:rsidR="00C72412" w:rsidRPr="006D68E0" w:rsidRDefault="00C72412" w:rsidP="00245488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lastRenderedPageBreak/>
        <w:t>二、</w:t>
      </w:r>
      <w:r w:rsidR="00901EC7" w:rsidRPr="006D68E0">
        <w:rPr>
          <w:rFonts w:ascii="方正仿宋_GBK" w:eastAsia="方正仿宋_GBK" w:hint="eastAsia"/>
          <w:b/>
          <w:sz w:val="32"/>
          <w:szCs w:val="32"/>
        </w:rPr>
        <w:t>查新内容</w:t>
      </w:r>
      <w:r w:rsidR="001F5E15" w:rsidRPr="006D68E0">
        <w:rPr>
          <w:rFonts w:ascii="方正仿宋_GBK" w:eastAsia="方正仿宋_GBK" w:hint="eastAsia"/>
          <w:b/>
          <w:sz w:val="32"/>
          <w:szCs w:val="32"/>
        </w:rPr>
        <w:t>数据库检索</w:t>
      </w:r>
    </w:p>
    <w:p w:rsidR="00CE3BBD" w:rsidRPr="00913566" w:rsidRDefault="008D6D39" w:rsidP="009F34B8">
      <w:pPr>
        <w:ind w:leftChars="202" w:left="424" w:firstLine="416"/>
        <w:rPr>
          <w:sz w:val="24"/>
        </w:rPr>
      </w:pPr>
      <w:r w:rsidRPr="00913566">
        <w:rPr>
          <w:rFonts w:hint="eastAsia"/>
          <w:sz w:val="24"/>
        </w:rPr>
        <w:t>查新</w:t>
      </w:r>
      <w:r w:rsidR="00A76286" w:rsidRPr="00913566">
        <w:rPr>
          <w:rFonts w:hint="eastAsia"/>
          <w:sz w:val="24"/>
        </w:rPr>
        <w:t>中心</w:t>
      </w:r>
      <w:r w:rsidR="00A613FC" w:rsidRPr="00913566">
        <w:rPr>
          <w:rFonts w:hint="eastAsia"/>
          <w:sz w:val="24"/>
        </w:rPr>
        <w:t>受理</w:t>
      </w:r>
      <w:r w:rsidR="008A5045" w:rsidRPr="00913566">
        <w:rPr>
          <w:rFonts w:hint="eastAsia"/>
          <w:sz w:val="24"/>
        </w:rPr>
        <w:t>查新申请</w:t>
      </w:r>
      <w:r w:rsidR="00A160AF" w:rsidRPr="00913566">
        <w:rPr>
          <w:rFonts w:hint="eastAsia"/>
          <w:sz w:val="24"/>
        </w:rPr>
        <w:t>；</w:t>
      </w:r>
      <w:r w:rsidR="00263F6E" w:rsidRPr="00913566">
        <w:rPr>
          <w:rFonts w:hint="eastAsia"/>
          <w:sz w:val="24"/>
        </w:rPr>
        <w:t>主要根据</w:t>
      </w:r>
      <w:r w:rsidR="00CA08EC" w:rsidRPr="00913566">
        <w:rPr>
          <w:rFonts w:hint="eastAsia"/>
          <w:sz w:val="24"/>
        </w:rPr>
        <w:t>项目</w:t>
      </w:r>
      <w:r w:rsidR="00263F6E" w:rsidRPr="00913566">
        <w:rPr>
          <w:rFonts w:hint="eastAsia"/>
          <w:sz w:val="24"/>
        </w:rPr>
        <w:t>查新点、</w:t>
      </w:r>
      <w:r w:rsidR="00BB686D" w:rsidRPr="00913566">
        <w:rPr>
          <w:rFonts w:hint="eastAsia"/>
          <w:sz w:val="24"/>
        </w:rPr>
        <w:t>查新</w:t>
      </w:r>
      <w:r w:rsidR="00263F6E" w:rsidRPr="00913566">
        <w:rPr>
          <w:rFonts w:hint="eastAsia"/>
          <w:sz w:val="24"/>
        </w:rPr>
        <w:t>检索词</w:t>
      </w:r>
      <w:r w:rsidR="00BB686D" w:rsidRPr="00913566">
        <w:rPr>
          <w:rFonts w:hint="eastAsia"/>
          <w:sz w:val="24"/>
        </w:rPr>
        <w:t>，</w:t>
      </w:r>
      <w:r w:rsidR="00CA5925" w:rsidRPr="00913566">
        <w:rPr>
          <w:rFonts w:hint="eastAsia"/>
          <w:sz w:val="24"/>
        </w:rPr>
        <w:t>结合</w:t>
      </w:r>
      <w:r w:rsidR="00EE163B" w:rsidRPr="00913566">
        <w:rPr>
          <w:rFonts w:hint="eastAsia"/>
          <w:sz w:val="24"/>
        </w:rPr>
        <w:t>项目</w:t>
      </w:r>
      <w:r w:rsidR="00653E08" w:rsidRPr="00913566">
        <w:rPr>
          <w:rFonts w:hint="eastAsia"/>
          <w:sz w:val="24"/>
        </w:rPr>
        <w:t>科学技术内容</w:t>
      </w:r>
      <w:r w:rsidR="00C71DD8" w:rsidRPr="00913566">
        <w:rPr>
          <w:rFonts w:hint="eastAsia"/>
          <w:sz w:val="24"/>
        </w:rPr>
        <w:t>与技术背景</w:t>
      </w:r>
      <w:r w:rsidR="005F49E4" w:rsidRPr="00913566">
        <w:rPr>
          <w:rFonts w:hint="eastAsia"/>
          <w:sz w:val="24"/>
        </w:rPr>
        <w:t>，</w:t>
      </w:r>
      <w:r w:rsidR="00CC7B7B" w:rsidRPr="00913566">
        <w:rPr>
          <w:rFonts w:hint="eastAsia"/>
          <w:sz w:val="24"/>
        </w:rPr>
        <w:t>在数据库中进行检索</w:t>
      </w:r>
      <w:r w:rsidR="00FF0656" w:rsidRPr="00913566">
        <w:rPr>
          <w:rFonts w:hint="eastAsia"/>
          <w:sz w:val="24"/>
        </w:rPr>
        <w:t>。</w:t>
      </w:r>
    </w:p>
    <w:p w:rsidR="006E0BD8" w:rsidRPr="006D68E0" w:rsidRDefault="006E0BD8" w:rsidP="006E0BD8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三、</w:t>
      </w:r>
      <w:r w:rsidR="00494CB9" w:rsidRPr="006D68E0">
        <w:rPr>
          <w:rFonts w:ascii="方正仿宋_GBK" w:eastAsia="方正仿宋_GBK" w:hint="eastAsia"/>
          <w:b/>
          <w:sz w:val="32"/>
          <w:szCs w:val="32"/>
        </w:rPr>
        <w:t>查新报告撰写</w:t>
      </w:r>
    </w:p>
    <w:p w:rsidR="008F2CDF" w:rsidRPr="00913566" w:rsidRDefault="00C50050" w:rsidP="00D27DCE">
      <w:pPr>
        <w:ind w:leftChars="202" w:left="424" w:firstLine="416"/>
        <w:rPr>
          <w:sz w:val="24"/>
        </w:rPr>
      </w:pPr>
      <w:r w:rsidRPr="00913566">
        <w:rPr>
          <w:rFonts w:hint="eastAsia"/>
          <w:sz w:val="24"/>
        </w:rPr>
        <w:t>查新</w:t>
      </w:r>
      <w:r w:rsidR="00851726" w:rsidRPr="00913566">
        <w:rPr>
          <w:rFonts w:hint="eastAsia"/>
          <w:sz w:val="24"/>
        </w:rPr>
        <w:t>员</w:t>
      </w:r>
      <w:r w:rsidR="00BB495C" w:rsidRPr="00913566">
        <w:rPr>
          <w:rFonts w:hint="eastAsia"/>
          <w:sz w:val="24"/>
        </w:rPr>
        <w:t>整理</w:t>
      </w:r>
      <w:r w:rsidR="00397C2F" w:rsidRPr="00913566">
        <w:rPr>
          <w:rFonts w:hint="eastAsia"/>
          <w:sz w:val="24"/>
        </w:rPr>
        <w:t>检索结果数据</w:t>
      </w:r>
      <w:r w:rsidR="008A3F1C" w:rsidRPr="00913566">
        <w:rPr>
          <w:rFonts w:hint="eastAsia"/>
          <w:sz w:val="24"/>
        </w:rPr>
        <w:t>，</w:t>
      </w:r>
      <w:r w:rsidR="005E3D42" w:rsidRPr="00913566">
        <w:rPr>
          <w:rFonts w:hint="eastAsia"/>
          <w:sz w:val="24"/>
        </w:rPr>
        <w:t>撰写</w:t>
      </w:r>
      <w:r w:rsidR="0011697C" w:rsidRPr="00913566">
        <w:rPr>
          <w:rFonts w:hint="eastAsia"/>
          <w:sz w:val="24"/>
        </w:rPr>
        <w:t>检索情况分析内容与</w:t>
      </w:r>
      <w:r w:rsidR="00A10B2C" w:rsidRPr="00913566">
        <w:rPr>
          <w:rFonts w:hint="eastAsia"/>
          <w:sz w:val="24"/>
        </w:rPr>
        <w:t>对比分析结论</w:t>
      </w:r>
      <w:r w:rsidR="00AC437B">
        <w:rPr>
          <w:rFonts w:hint="eastAsia"/>
          <w:sz w:val="24"/>
        </w:rPr>
        <w:t>，</w:t>
      </w:r>
      <w:r w:rsidR="009A3348">
        <w:rPr>
          <w:rFonts w:hint="eastAsia"/>
          <w:sz w:val="24"/>
        </w:rPr>
        <w:t>并</w:t>
      </w:r>
      <w:r w:rsidR="003A37C6" w:rsidRPr="00913566">
        <w:rPr>
          <w:rFonts w:hint="eastAsia"/>
          <w:sz w:val="24"/>
        </w:rPr>
        <w:t>将</w:t>
      </w:r>
      <w:r w:rsidR="00316CDA" w:rsidRPr="00913566">
        <w:rPr>
          <w:rFonts w:hint="eastAsia"/>
          <w:sz w:val="24"/>
        </w:rPr>
        <w:t>查新报告</w:t>
      </w:r>
      <w:r w:rsidR="003A37C6" w:rsidRPr="00913566">
        <w:rPr>
          <w:rFonts w:hint="eastAsia"/>
          <w:sz w:val="24"/>
        </w:rPr>
        <w:t>上报与审核员审核。</w:t>
      </w:r>
    </w:p>
    <w:p w:rsidR="00123666" w:rsidRPr="006D68E0" w:rsidRDefault="00123666" w:rsidP="006E0BD8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四、</w:t>
      </w:r>
      <w:r w:rsidR="002D33DC" w:rsidRPr="006D68E0">
        <w:rPr>
          <w:rFonts w:ascii="方正仿宋_GBK" w:eastAsia="方正仿宋_GBK" w:hint="eastAsia"/>
          <w:b/>
          <w:sz w:val="32"/>
          <w:szCs w:val="32"/>
        </w:rPr>
        <w:t>查新报告审核</w:t>
      </w:r>
    </w:p>
    <w:p w:rsidR="006102BF" w:rsidRPr="009B704F" w:rsidRDefault="00EB7391" w:rsidP="00110966">
      <w:pPr>
        <w:ind w:leftChars="202" w:left="424" w:firstLine="416"/>
        <w:rPr>
          <w:sz w:val="24"/>
        </w:rPr>
      </w:pPr>
      <w:r w:rsidRPr="009B704F">
        <w:rPr>
          <w:rFonts w:hint="eastAsia"/>
          <w:sz w:val="24"/>
        </w:rPr>
        <w:t>审核员</w:t>
      </w:r>
      <w:r w:rsidR="002232FE" w:rsidRPr="009B704F">
        <w:rPr>
          <w:rFonts w:hint="eastAsia"/>
          <w:sz w:val="24"/>
        </w:rPr>
        <w:t>根据</w:t>
      </w:r>
      <w:r w:rsidR="00FE31AC" w:rsidRPr="009B704F">
        <w:rPr>
          <w:rFonts w:hint="eastAsia"/>
          <w:sz w:val="24"/>
        </w:rPr>
        <w:t>查新报告</w:t>
      </w:r>
      <w:r w:rsidR="000379E1" w:rsidRPr="009B704F">
        <w:rPr>
          <w:rFonts w:hint="eastAsia"/>
          <w:sz w:val="24"/>
        </w:rPr>
        <w:t>提出修改意见</w:t>
      </w:r>
      <w:r w:rsidR="006102BF" w:rsidRPr="009B704F">
        <w:rPr>
          <w:rFonts w:hint="eastAsia"/>
          <w:sz w:val="24"/>
        </w:rPr>
        <w:t>，并退回</w:t>
      </w:r>
      <w:r w:rsidR="00622104">
        <w:rPr>
          <w:rFonts w:hint="eastAsia"/>
          <w:sz w:val="24"/>
        </w:rPr>
        <w:t>修改或者</w:t>
      </w:r>
      <w:r w:rsidR="0024222C" w:rsidRPr="009B704F">
        <w:rPr>
          <w:rFonts w:hint="eastAsia"/>
          <w:sz w:val="24"/>
        </w:rPr>
        <w:t>审核通过</w:t>
      </w:r>
      <w:r w:rsidR="00C05E0E" w:rsidRPr="009B704F">
        <w:rPr>
          <w:rFonts w:hint="eastAsia"/>
          <w:sz w:val="24"/>
        </w:rPr>
        <w:t>查新报告</w:t>
      </w:r>
      <w:r w:rsidR="000D2D49" w:rsidRPr="009B704F">
        <w:rPr>
          <w:rFonts w:hint="eastAsia"/>
          <w:sz w:val="24"/>
        </w:rPr>
        <w:t>。</w:t>
      </w:r>
    </w:p>
    <w:p w:rsidR="00265413" w:rsidRPr="006D68E0" w:rsidRDefault="006D1789" w:rsidP="006E0BD8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五、</w:t>
      </w:r>
      <w:r w:rsidR="00EE0F5B" w:rsidRPr="006D68E0">
        <w:rPr>
          <w:rFonts w:ascii="方正仿宋_GBK" w:eastAsia="方正仿宋_GBK" w:hint="eastAsia"/>
          <w:b/>
          <w:sz w:val="32"/>
          <w:szCs w:val="32"/>
        </w:rPr>
        <w:t>查新报告</w:t>
      </w:r>
      <w:r w:rsidR="002D3B84" w:rsidRPr="006D68E0">
        <w:rPr>
          <w:rFonts w:ascii="方正仿宋_GBK" w:eastAsia="方正仿宋_GBK" w:hint="eastAsia"/>
          <w:b/>
          <w:sz w:val="32"/>
          <w:szCs w:val="32"/>
        </w:rPr>
        <w:t>领取</w:t>
      </w:r>
    </w:p>
    <w:p w:rsidR="002D77C2" w:rsidRDefault="00F67175" w:rsidP="00A05F2A">
      <w:pPr>
        <w:ind w:leftChars="202" w:left="424" w:firstLine="416"/>
        <w:rPr>
          <w:sz w:val="24"/>
        </w:rPr>
      </w:pPr>
      <w:r w:rsidRPr="009B704F">
        <w:rPr>
          <w:rFonts w:hint="eastAsia"/>
          <w:sz w:val="24"/>
        </w:rPr>
        <w:t>查新申请人</w:t>
      </w:r>
      <w:r w:rsidR="00BA24C9" w:rsidRPr="009B704F">
        <w:rPr>
          <w:rFonts w:hint="eastAsia"/>
          <w:sz w:val="24"/>
        </w:rPr>
        <w:t>到</w:t>
      </w:r>
      <w:r w:rsidR="005F7A41" w:rsidRPr="009B704F">
        <w:rPr>
          <w:rFonts w:hint="eastAsia"/>
          <w:sz w:val="24"/>
        </w:rPr>
        <w:t>查新中心打印报告</w:t>
      </w:r>
      <w:r w:rsidR="00C67610">
        <w:rPr>
          <w:rFonts w:hint="eastAsia"/>
          <w:sz w:val="24"/>
        </w:rPr>
        <w:t>，</w:t>
      </w:r>
      <w:r w:rsidR="005C338E" w:rsidRPr="009B704F">
        <w:rPr>
          <w:rFonts w:hint="eastAsia"/>
          <w:sz w:val="24"/>
        </w:rPr>
        <w:t>缴纳查新</w:t>
      </w:r>
      <w:r w:rsidR="00C92527">
        <w:rPr>
          <w:rFonts w:hint="eastAsia"/>
          <w:sz w:val="24"/>
        </w:rPr>
        <w:t>费用</w:t>
      </w:r>
      <w:r w:rsidR="003C7089">
        <w:rPr>
          <w:rFonts w:hint="eastAsia"/>
          <w:sz w:val="24"/>
        </w:rPr>
        <w:t>；</w:t>
      </w:r>
      <w:r w:rsidR="00250D66" w:rsidRPr="009B704F">
        <w:rPr>
          <w:rFonts w:hint="eastAsia"/>
          <w:sz w:val="24"/>
        </w:rPr>
        <w:t>由本单位</w:t>
      </w:r>
      <w:r w:rsidR="00E75BAB" w:rsidRPr="009B704F">
        <w:rPr>
          <w:rFonts w:hint="eastAsia"/>
          <w:sz w:val="24"/>
        </w:rPr>
        <w:t>在</w:t>
      </w:r>
      <w:r w:rsidR="007D2DC9" w:rsidRPr="009B704F">
        <w:rPr>
          <w:rFonts w:hint="eastAsia"/>
          <w:sz w:val="24"/>
        </w:rPr>
        <w:t>查新报告上加盖</w:t>
      </w:r>
      <w:r w:rsidR="000114D8" w:rsidRPr="009B704F">
        <w:rPr>
          <w:rFonts w:hint="eastAsia"/>
          <w:sz w:val="24"/>
        </w:rPr>
        <w:t>本单位</w:t>
      </w:r>
      <w:r w:rsidR="00402E4C" w:rsidRPr="009B704F">
        <w:rPr>
          <w:rFonts w:hint="eastAsia"/>
          <w:sz w:val="24"/>
        </w:rPr>
        <w:t>公章</w:t>
      </w:r>
      <w:r w:rsidR="004B4FBC" w:rsidRPr="009B704F">
        <w:rPr>
          <w:rFonts w:hint="eastAsia"/>
          <w:sz w:val="24"/>
        </w:rPr>
        <w:t>与</w:t>
      </w:r>
      <w:r w:rsidR="00DF0910" w:rsidRPr="009B704F">
        <w:rPr>
          <w:rFonts w:hint="eastAsia"/>
          <w:sz w:val="24"/>
        </w:rPr>
        <w:t>查新中心</w:t>
      </w:r>
      <w:r w:rsidR="007B6ACC" w:rsidRPr="009B704F">
        <w:rPr>
          <w:rFonts w:hint="eastAsia"/>
          <w:sz w:val="24"/>
        </w:rPr>
        <w:t>公章</w:t>
      </w:r>
      <w:r w:rsidR="00A71C27" w:rsidRPr="009B704F">
        <w:rPr>
          <w:rFonts w:hint="eastAsia"/>
          <w:sz w:val="24"/>
        </w:rPr>
        <w:t>；</w:t>
      </w:r>
      <w:r w:rsidR="009A169B" w:rsidRPr="009B704F">
        <w:rPr>
          <w:rFonts w:hint="eastAsia"/>
          <w:sz w:val="24"/>
        </w:rPr>
        <w:t>查新申请人</w:t>
      </w:r>
      <w:r w:rsidR="00102EE1" w:rsidRPr="009B704F">
        <w:rPr>
          <w:rFonts w:hint="eastAsia"/>
          <w:sz w:val="24"/>
        </w:rPr>
        <w:t>领取</w:t>
      </w:r>
      <w:r w:rsidR="001204EC" w:rsidRPr="009B704F">
        <w:rPr>
          <w:rFonts w:hint="eastAsia"/>
          <w:sz w:val="24"/>
        </w:rPr>
        <w:t>加盖完整公章的</w:t>
      </w:r>
      <w:r w:rsidR="00F3788F" w:rsidRPr="009B704F">
        <w:rPr>
          <w:rFonts w:hint="eastAsia"/>
          <w:sz w:val="24"/>
        </w:rPr>
        <w:t>有效</w:t>
      </w:r>
      <w:r w:rsidR="00C84C33" w:rsidRPr="009B704F">
        <w:rPr>
          <w:rFonts w:hint="eastAsia"/>
          <w:sz w:val="24"/>
        </w:rPr>
        <w:t>的</w:t>
      </w:r>
      <w:r w:rsidR="00750BA0" w:rsidRPr="009B704F">
        <w:rPr>
          <w:rFonts w:hint="eastAsia"/>
          <w:sz w:val="24"/>
        </w:rPr>
        <w:t>查新报告</w:t>
      </w:r>
      <w:r w:rsidR="00A358B5" w:rsidRPr="009B704F">
        <w:rPr>
          <w:rFonts w:hint="eastAsia"/>
          <w:sz w:val="24"/>
        </w:rPr>
        <w:t>，一式三份</w:t>
      </w:r>
      <w:r w:rsidR="0012377A" w:rsidRPr="009B704F">
        <w:rPr>
          <w:rFonts w:hint="eastAsia"/>
          <w:sz w:val="24"/>
        </w:rPr>
        <w:t>。</w:t>
      </w:r>
    </w:p>
    <w:p w:rsidR="002D77C2" w:rsidRDefault="002D77C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D77C2" w:rsidRPr="0026746C" w:rsidRDefault="002D77C2" w:rsidP="002D77C2">
      <w:pPr>
        <w:spacing w:line="480" w:lineRule="exact"/>
        <w:jc w:val="center"/>
        <w:rPr>
          <w:rFonts w:ascii="方正楷体简体" w:eastAsia="方正楷体简体"/>
          <w:b/>
          <w:sz w:val="44"/>
          <w:szCs w:val="44"/>
        </w:rPr>
      </w:pPr>
      <w:r w:rsidRPr="0026746C">
        <w:rPr>
          <w:rFonts w:ascii="方正楷体简体" w:eastAsia="方正楷体简体" w:hint="eastAsia"/>
          <w:b/>
          <w:sz w:val="44"/>
          <w:szCs w:val="44"/>
        </w:rPr>
        <w:lastRenderedPageBreak/>
        <w:t>南充市科学技术情报研究所</w:t>
      </w:r>
    </w:p>
    <w:p w:rsidR="002D77C2" w:rsidRPr="0026746C" w:rsidRDefault="002D77C2" w:rsidP="002D77C2">
      <w:pPr>
        <w:spacing w:line="480" w:lineRule="exact"/>
        <w:jc w:val="center"/>
        <w:rPr>
          <w:rFonts w:ascii="方正楷体简体" w:eastAsia="方正楷体简体"/>
          <w:b/>
          <w:sz w:val="44"/>
          <w:szCs w:val="44"/>
        </w:rPr>
      </w:pPr>
      <w:r w:rsidRPr="0026746C">
        <w:rPr>
          <w:rFonts w:ascii="方正楷体简体" w:eastAsia="方正楷体简体" w:hint="eastAsia"/>
          <w:b/>
          <w:sz w:val="44"/>
          <w:szCs w:val="44"/>
        </w:rPr>
        <w:t>查新中心科技查新流程</w:t>
      </w:r>
    </w:p>
    <w:p w:rsidR="002D77C2" w:rsidRPr="006D68E0" w:rsidRDefault="002D77C2" w:rsidP="002D77C2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一、查新申请网上委托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1</w:t>
      </w:r>
      <w:r w:rsidRPr="009B704F">
        <w:rPr>
          <w:rFonts w:hint="eastAsia"/>
          <w:sz w:val="24"/>
        </w:rPr>
        <w:t>、打开“南充市科技项目综合管理平台”网站（</w:t>
      </w:r>
      <w:r w:rsidR="00255A33" w:rsidRPr="00255A33">
        <w:t>http://kjj.nanchong.gov.cn/TK94ed/login/index</w:t>
      </w:r>
      <w:r w:rsidRPr="009B704F">
        <w:rPr>
          <w:rFonts w:hint="eastAsia"/>
          <w:sz w:val="24"/>
        </w:rPr>
        <w:t>）；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2</w:t>
      </w:r>
      <w:r w:rsidRPr="009B704F">
        <w:rPr>
          <w:rFonts w:hint="eastAsia"/>
          <w:sz w:val="24"/>
        </w:rPr>
        <w:t>、登录系统，并选择以项目负责人身份进入；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3</w:t>
      </w:r>
      <w:r w:rsidRPr="009B704F">
        <w:rPr>
          <w:rFonts w:hint="eastAsia"/>
          <w:sz w:val="24"/>
        </w:rPr>
        <w:t>、在顶部导航栏中选择“科技查新”，再在左侧导航栏中选择“查新填写”，进入查新申请申报页面；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4</w:t>
      </w:r>
      <w:r w:rsidRPr="009B704F">
        <w:rPr>
          <w:rFonts w:hint="eastAsia"/>
          <w:sz w:val="24"/>
        </w:rPr>
        <w:t>、按要求依次填写查新委托内容，填写一页保存一页；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5</w:t>
      </w:r>
      <w:r w:rsidRPr="009B704F">
        <w:rPr>
          <w:rFonts w:hint="eastAsia"/>
          <w:sz w:val="24"/>
        </w:rPr>
        <w:t>、全部填写完毕后，在左侧导航栏中选择“待上报列表”，上报该列表中的查新申请。</w:t>
      </w:r>
      <w:bookmarkStart w:id="0" w:name="_GoBack"/>
      <w:bookmarkEnd w:id="0"/>
    </w:p>
    <w:p w:rsidR="002D77C2" w:rsidRPr="009B704F" w:rsidRDefault="002D77C2" w:rsidP="002D77C2">
      <w:pPr>
        <w:ind w:leftChars="202" w:left="424"/>
        <w:rPr>
          <w:sz w:val="24"/>
        </w:rPr>
      </w:pPr>
      <w:r>
        <w:rPr>
          <w:rFonts w:hint="eastAsia"/>
          <w:sz w:val="24"/>
        </w:rPr>
        <w:t>（</w:t>
      </w:r>
      <w:r w:rsidRPr="009B704F">
        <w:rPr>
          <w:rFonts w:hint="eastAsia"/>
          <w:sz w:val="24"/>
        </w:rPr>
        <w:t>注意事项</w:t>
      </w:r>
      <w:r>
        <w:rPr>
          <w:rFonts w:hint="eastAsia"/>
          <w:sz w:val="24"/>
        </w:rPr>
        <w:t>）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1</w:t>
      </w:r>
      <w:r w:rsidRPr="009B704F">
        <w:rPr>
          <w:rFonts w:hint="eastAsia"/>
          <w:sz w:val="24"/>
        </w:rPr>
        <w:t>、已保存未上报的查新申请，可在“待上报列表”中打开修改；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2</w:t>
      </w:r>
      <w:r w:rsidRPr="009B704F">
        <w:rPr>
          <w:rFonts w:hint="eastAsia"/>
          <w:sz w:val="24"/>
        </w:rPr>
        <w:t>、上报后的查新申请，需要首先通过所属单位审核。</w:t>
      </w:r>
    </w:p>
    <w:p w:rsidR="002D77C2" w:rsidRPr="006D68E0" w:rsidRDefault="002D77C2" w:rsidP="002D77C2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二、查新内容数据库检索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1</w:t>
      </w:r>
      <w:r w:rsidRPr="00913566">
        <w:rPr>
          <w:rFonts w:hint="eastAsia"/>
          <w:sz w:val="24"/>
        </w:rPr>
        <w:t>、查新中心收到查新申请后，按照查新申请上报的先后顺序，依次受理；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2</w:t>
      </w:r>
      <w:r w:rsidRPr="00913566">
        <w:rPr>
          <w:rFonts w:hint="eastAsia"/>
          <w:sz w:val="24"/>
        </w:rPr>
        <w:t>、查新中心主要根据项目查新点、查新检索词，结合项目科学技术内容与技术背景，在数据库中进行检索；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3</w:t>
      </w:r>
      <w:r w:rsidRPr="00913566">
        <w:rPr>
          <w:rFonts w:hint="eastAsia"/>
          <w:sz w:val="24"/>
        </w:rPr>
        <w:t>、根据检索结果，汇总检索到的相关数据。</w:t>
      </w:r>
    </w:p>
    <w:p w:rsidR="002D77C2" w:rsidRPr="006D68E0" w:rsidRDefault="002D77C2" w:rsidP="002D77C2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三、查新报告撰写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1</w:t>
      </w:r>
      <w:r w:rsidRPr="00913566">
        <w:rPr>
          <w:rFonts w:hint="eastAsia"/>
          <w:sz w:val="24"/>
        </w:rPr>
        <w:t>、查新员整理检索结果数据；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2</w:t>
      </w:r>
      <w:r w:rsidRPr="00913566">
        <w:rPr>
          <w:rFonts w:hint="eastAsia"/>
          <w:sz w:val="24"/>
        </w:rPr>
        <w:t>、查新员根据检索到的项目相关文献，撰写检索情况分析内容与对比分析结论；</w:t>
      </w:r>
    </w:p>
    <w:p w:rsidR="002D77C2" w:rsidRPr="00913566" w:rsidRDefault="002D77C2" w:rsidP="002D77C2">
      <w:pPr>
        <w:ind w:leftChars="202" w:left="424"/>
        <w:rPr>
          <w:sz w:val="24"/>
        </w:rPr>
      </w:pPr>
      <w:r w:rsidRPr="00913566">
        <w:rPr>
          <w:rFonts w:hint="eastAsia"/>
          <w:sz w:val="24"/>
        </w:rPr>
        <w:t>3</w:t>
      </w:r>
      <w:r w:rsidRPr="00913566">
        <w:rPr>
          <w:rFonts w:hint="eastAsia"/>
          <w:sz w:val="24"/>
        </w:rPr>
        <w:t>、查新员将查新报告上报与审核员审核。</w:t>
      </w:r>
    </w:p>
    <w:p w:rsidR="002D77C2" w:rsidRPr="006D68E0" w:rsidRDefault="002D77C2" w:rsidP="002D77C2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四、查新报告审核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1</w:t>
      </w:r>
      <w:r w:rsidRPr="009B704F">
        <w:rPr>
          <w:rFonts w:hint="eastAsia"/>
          <w:sz w:val="24"/>
        </w:rPr>
        <w:t>、审核员受理查新报告审核请求；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2</w:t>
      </w:r>
      <w:r w:rsidRPr="009B704F">
        <w:rPr>
          <w:rFonts w:hint="eastAsia"/>
          <w:sz w:val="24"/>
        </w:rPr>
        <w:t>、审核员根据查新报告提出修改意见，并退回修改；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3</w:t>
      </w:r>
      <w:r w:rsidRPr="009B704F">
        <w:rPr>
          <w:rFonts w:hint="eastAsia"/>
          <w:sz w:val="24"/>
        </w:rPr>
        <w:t>、审核员审核通过查新报告。</w:t>
      </w:r>
    </w:p>
    <w:p w:rsidR="002D77C2" w:rsidRPr="006D68E0" w:rsidRDefault="002D77C2" w:rsidP="002D77C2">
      <w:pPr>
        <w:rPr>
          <w:rFonts w:ascii="方正仿宋_GBK" w:eastAsia="方正仿宋_GBK"/>
          <w:b/>
          <w:sz w:val="32"/>
          <w:szCs w:val="32"/>
        </w:rPr>
      </w:pPr>
      <w:r w:rsidRPr="006D68E0">
        <w:rPr>
          <w:rFonts w:ascii="方正仿宋_GBK" w:eastAsia="方正仿宋_GBK" w:hint="eastAsia"/>
          <w:b/>
          <w:sz w:val="32"/>
          <w:szCs w:val="32"/>
        </w:rPr>
        <w:t>五、查新报告领取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1</w:t>
      </w:r>
      <w:r w:rsidRPr="009B704F">
        <w:rPr>
          <w:rFonts w:hint="eastAsia"/>
          <w:sz w:val="24"/>
        </w:rPr>
        <w:t>、查新申请人在平台中查询到查新申请为“已完成”状态时，可到查新中心打印报告；</w:t>
      </w:r>
    </w:p>
    <w:p w:rsidR="002D77C2" w:rsidRPr="009B704F" w:rsidRDefault="002D77C2" w:rsidP="002D77C2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2</w:t>
      </w:r>
      <w:r w:rsidRPr="009B704F">
        <w:rPr>
          <w:rFonts w:hint="eastAsia"/>
          <w:sz w:val="24"/>
        </w:rPr>
        <w:t>、在本单位缴纳查新费用后，由本单位在查新报告上加盖本单位公章与查新中心公章；</w:t>
      </w:r>
    </w:p>
    <w:p w:rsidR="002200DB" w:rsidRPr="002D77C2" w:rsidRDefault="002D77C2" w:rsidP="00E53C84">
      <w:pPr>
        <w:ind w:leftChars="202" w:left="424"/>
        <w:rPr>
          <w:sz w:val="24"/>
        </w:rPr>
      </w:pPr>
      <w:r w:rsidRPr="009B704F">
        <w:rPr>
          <w:rFonts w:hint="eastAsia"/>
          <w:sz w:val="24"/>
        </w:rPr>
        <w:t>3</w:t>
      </w:r>
      <w:r w:rsidRPr="009B704F">
        <w:rPr>
          <w:rFonts w:hint="eastAsia"/>
          <w:sz w:val="24"/>
        </w:rPr>
        <w:t>、领取加盖完整公章的有效的查新报告，一式三份。</w:t>
      </w:r>
    </w:p>
    <w:sectPr w:rsidR="002200DB" w:rsidRPr="002D77C2" w:rsidSect="00536479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3" w:rsidRDefault="00214493" w:rsidP="00CD4502">
      <w:r>
        <w:separator/>
      </w:r>
    </w:p>
  </w:endnote>
  <w:endnote w:type="continuationSeparator" w:id="0">
    <w:p w:rsidR="00214493" w:rsidRDefault="00214493" w:rsidP="00CD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3" w:rsidRDefault="00214493" w:rsidP="00CD4502">
      <w:r>
        <w:separator/>
      </w:r>
    </w:p>
  </w:footnote>
  <w:footnote w:type="continuationSeparator" w:id="0">
    <w:p w:rsidR="00214493" w:rsidRDefault="00214493" w:rsidP="00CD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02" w:rsidRDefault="0021449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656682" o:spid="_x0000_s2050" type="#_x0000_t136" style="position:absolute;left:0;text-align:left;margin-left:0;margin-top:0;width:9in;height:7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in" string="南充市科技查新中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02" w:rsidRDefault="00214493" w:rsidP="00C112C2">
    <w:pPr>
      <w:pStyle w:val="a5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656683" o:spid="_x0000_s2051" type="#_x0000_t136" style="position:absolute;left:0;text-align:left;margin-left:0;margin-top:0;width:9in;height:7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in" string="南充市科技查新中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02" w:rsidRDefault="0021449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656681" o:spid="_x0000_s2049" type="#_x0000_t136" style="position:absolute;left:0;text-align:left;margin-left:0;margin-top:0;width:9in;height:7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in" string="南充市科技查新中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71A"/>
    <w:multiLevelType w:val="hybridMultilevel"/>
    <w:tmpl w:val="115C4372"/>
    <w:lvl w:ilvl="0" w:tplc="A96E6F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61A97"/>
    <w:multiLevelType w:val="hybridMultilevel"/>
    <w:tmpl w:val="A9E2B1C0"/>
    <w:lvl w:ilvl="0" w:tplc="1578E9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57"/>
    <w:rsid w:val="00000D88"/>
    <w:rsid w:val="00005C33"/>
    <w:rsid w:val="00006A5C"/>
    <w:rsid w:val="000114D8"/>
    <w:rsid w:val="00026534"/>
    <w:rsid w:val="000364B3"/>
    <w:rsid w:val="000379E1"/>
    <w:rsid w:val="0005430B"/>
    <w:rsid w:val="00054DFC"/>
    <w:rsid w:val="00057F63"/>
    <w:rsid w:val="00063B19"/>
    <w:rsid w:val="00066CD2"/>
    <w:rsid w:val="00067905"/>
    <w:rsid w:val="00072FF8"/>
    <w:rsid w:val="0009571A"/>
    <w:rsid w:val="00096A44"/>
    <w:rsid w:val="000B01E4"/>
    <w:rsid w:val="000D2D49"/>
    <w:rsid w:val="000D5244"/>
    <w:rsid w:val="00102EE1"/>
    <w:rsid w:val="001067BA"/>
    <w:rsid w:val="00110966"/>
    <w:rsid w:val="0011697C"/>
    <w:rsid w:val="001204EC"/>
    <w:rsid w:val="00123666"/>
    <w:rsid w:val="0012377A"/>
    <w:rsid w:val="00126C30"/>
    <w:rsid w:val="00133191"/>
    <w:rsid w:val="00157B6B"/>
    <w:rsid w:val="0018145B"/>
    <w:rsid w:val="0019124B"/>
    <w:rsid w:val="00193B11"/>
    <w:rsid w:val="001B1D01"/>
    <w:rsid w:val="001B298F"/>
    <w:rsid w:val="001B71F8"/>
    <w:rsid w:val="001C0CB6"/>
    <w:rsid w:val="001F5E15"/>
    <w:rsid w:val="002015AB"/>
    <w:rsid w:val="0020188F"/>
    <w:rsid w:val="002044D6"/>
    <w:rsid w:val="0021201D"/>
    <w:rsid w:val="00212340"/>
    <w:rsid w:val="00214493"/>
    <w:rsid w:val="002200DB"/>
    <w:rsid w:val="0022053C"/>
    <w:rsid w:val="002232FE"/>
    <w:rsid w:val="00236F4C"/>
    <w:rsid w:val="0024020C"/>
    <w:rsid w:val="0024222C"/>
    <w:rsid w:val="00245488"/>
    <w:rsid w:val="00250D66"/>
    <w:rsid w:val="00255A33"/>
    <w:rsid w:val="00255B7D"/>
    <w:rsid w:val="00255D32"/>
    <w:rsid w:val="00263F6E"/>
    <w:rsid w:val="00265413"/>
    <w:rsid w:val="0026746C"/>
    <w:rsid w:val="00271CD8"/>
    <w:rsid w:val="00280E09"/>
    <w:rsid w:val="002A5AE0"/>
    <w:rsid w:val="002A76F5"/>
    <w:rsid w:val="002A7D8F"/>
    <w:rsid w:val="002D33DC"/>
    <w:rsid w:val="002D3B84"/>
    <w:rsid w:val="002D77C2"/>
    <w:rsid w:val="002E0F2C"/>
    <w:rsid w:val="002E6F11"/>
    <w:rsid w:val="002F0263"/>
    <w:rsid w:val="00314957"/>
    <w:rsid w:val="003169DE"/>
    <w:rsid w:val="00316CDA"/>
    <w:rsid w:val="00317D03"/>
    <w:rsid w:val="00323C7A"/>
    <w:rsid w:val="003278AD"/>
    <w:rsid w:val="0033628A"/>
    <w:rsid w:val="00340A01"/>
    <w:rsid w:val="003535E9"/>
    <w:rsid w:val="00395AB8"/>
    <w:rsid w:val="00397C2F"/>
    <w:rsid w:val="003A37C6"/>
    <w:rsid w:val="003C20A9"/>
    <w:rsid w:val="003C7089"/>
    <w:rsid w:val="00402E4C"/>
    <w:rsid w:val="0041484F"/>
    <w:rsid w:val="0042261F"/>
    <w:rsid w:val="00424AD1"/>
    <w:rsid w:val="00445C1E"/>
    <w:rsid w:val="00494CB9"/>
    <w:rsid w:val="00495655"/>
    <w:rsid w:val="004B4FBC"/>
    <w:rsid w:val="004B511E"/>
    <w:rsid w:val="004F4387"/>
    <w:rsid w:val="005031E3"/>
    <w:rsid w:val="005074F7"/>
    <w:rsid w:val="005126C2"/>
    <w:rsid w:val="00527ECF"/>
    <w:rsid w:val="005302AB"/>
    <w:rsid w:val="00536479"/>
    <w:rsid w:val="00543F2F"/>
    <w:rsid w:val="005653A8"/>
    <w:rsid w:val="005677B0"/>
    <w:rsid w:val="005A30C5"/>
    <w:rsid w:val="005B4117"/>
    <w:rsid w:val="005C0735"/>
    <w:rsid w:val="005C338E"/>
    <w:rsid w:val="005C4F57"/>
    <w:rsid w:val="005D73BC"/>
    <w:rsid w:val="005E3D42"/>
    <w:rsid w:val="005F49E4"/>
    <w:rsid w:val="005F6F33"/>
    <w:rsid w:val="005F7A41"/>
    <w:rsid w:val="006102BF"/>
    <w:rsid w:val="00616ADC"/>
    <w:rsid w:val="00622104"/>
    <w:rsid w:val="00653E08"/>
    <w:rsid w:val="00656EB1"/>
    <w:rsid w:val="00673BCC"/>
    <w:rsid w:val="0069410C"/>
    <w:rsid w:val="006B2920"/>
    <w:rsid w:val="006B2E66"/>
    <w:rsid w:val="006C04EB"/>
    <w:rsid w:val="006D1789"/>
    <w:rsid w:val="006D68E0"/>
    <w:rsid w:val="006E0BD8"/>
    <w:rsid w:val="006E6CD7"/>
    <w:rsid w:val="00705111"/>
    <w:rsid w:val="00706776"/>
    <w:rsid w:val="0070709D"/>
    <w:rsid w:val="007157CE"/>
    <w:rsid w:val="00741C2C"/>
    <w:rsid w:val="00750BA0"/>
    <w:rsid w:val="00763F76"/>
    <w:rsid w:val="00797D05"/>
    <w:rsid w:val="007B6ACC"/>
    <w:rsid w:val="007B7220"/>
    <w:rsid w:val="007D2DC9"/>
    <w:rsid w:val="007F4C41"/>
    <w:rsid w:val="008176F6"/>
    <w:rsid w:val="00846909"/>
    <w:rsid w:val="008470AD"/>
    <w:rsid w:val="00851726"/>
    <w:rsid w:val="00867ABC"/>
    <w:rsid w:val="00873D95"/>
    <w:rsid w:val="0088303A"/>
    <w:rsid w:val="008A3F1C"/>
    <w:rsid w:val="008A5045"/>
    <w:rsid w:val="008A6429"/>
    <w:rsid w:val="008D0F5B"/>
    <w:rsid w:val="008D6D39"/>
    <w:rsid w:val="008E0037"/>
    <w:rsid w:val="008F08C3"/>
    <w:rsid w:val="008F2CDF"/>
    <w:rsid w:val="00901EC7"/>
    <w:rsid w:val="009041D9"/>
    <w:rsid w:val="00913566"/>
    <w:rsid w:val="009148C5"/>
    <w:rsid w:val="00931FD7"/>
    <w:rsid w:val="00937076"/>
    <w:rsid w:val="00953BB7"/>
    <w:rsid w:val="009845DD"/>
    <w:rsid w:val="00990822"/>
    <w:rsid w:val="00990C77"/>
    <w:rsid w:val="0099149A"/>
    <w:rsid w:val="009960A0"/>
    <w:rsid w:val="009A169B"/>
    <w:rsid w:val="009A3348"/>
    <w:rsid w:val="009B704F"/>
    <w:rsid w:val="009D64A6"/>
    <w:rsid w:val="009F34B8"/>
    <w:rsid w:val="00A05F2A"/>
    <w:rsid w:val="00A10791"/>
    <w:rsid w:val="00A10B2C"/>
    <w:rsid w:val="00A160AF"/>
    <w:rsid w:val="00A2000E"/>
    <w:rsid w:val="00A358B5"/>
    <w:rsid w:val="00A36F2F"/>
    <w:rsid w:val="00A379B9"/>
    <w:rsid w:val="00A53DB1"/>
    <w:rsid w:val="00A613FC"/>
    <w:rsid w:val="00A65CD5"/>
    <w:rsid w:val="00A71C27"/>
    <w:rsid w:val="00A76286"/>
    <w:rsid w:val="00A812C6"/>
    <w:rsid w:val="00A81CC4"/>
    <w:rsid w:val="00AB059C"/>
    <w:rsid w:val="00AB7B13"/>
    <w:rsid w:val="00AC191D"/>
    <w:rsid w:val="00AC437B"/>
    <w:rsid w:val="00AE3CE2"/>
    <w:rsid w:val="00AE4158"/>
    <w:rsid w:val="00AE7AB1"/>
    <w:rsid w:val="00AF2E85"/>
    <w:rsid w:val="00AF4395"/>
    <w:rsid w:val="00AF5CDC"/>
    <w:rsid w:val="00B209AA"/>
    <w:rsid w:val="00B32FE4"/>
    <w:rsid w:val="00B34E04"/>
    <w:rsid w:val="00B43032"/>
    <w:rsid w:val="00B45E7C"/>
    <w:rsid w:val="00B473E8"/>
    <w:rsid w:val="00B53CBB"/>
    <w:rsid w:val="00B6734D"/>
    <w:rsid w:val="00B710EB"/>
    <w:rsid w:val="00B766D3"/>
    <w:rsid w:val="00B84457"/>
    <w:rsid w:val="00B92BFB"/>
    <w:rsid w:val="00BA24C9"/>
    <w:rsid w:val="00BA5AC0"/>
    <w:rsid w:val="00BA603E"/>
    <w:rsid w:val="00BB1797"/>
    <w:rsid w:val="00BB495C"/>
    <w:rsid w:val="00BB686D"/>
    <w:rsid w:val="00BC1BA4"/>
    <w:rsid w:val="00BC4801"/>
    <w:rsid w:val="00BD1729"/>
    <w:rsid w:val="00BD6CAB"/>
    <w:rsid w:val="00BF1D06"/>
    <w:rsid w:val="00C05E0E"/>
    <w:rsid w:val="00C10BA6"/>
    <w:rsid w:val="00C112C2"/>
    <w:rsid w:val="00C135E2"/>
    <w:rsid w:val="00C17558"/>
    <w:rsid w:val="00C236EC"/>
    <w:rsid w:val="00C2645D"/>
    <w:rsid w:val="00C334C3"/>
    <w:rsid w:val="00C50050"/>
    <w:rsid w:val="00C67610"/>
    <w:rsid w:val="00C71DD8"/>
    <w:rsid w:val="00C72412"/>
    <w:rsid w:val="00C84C33"/>
    <w:rsid w:val="00C8583E"/>
    <w:rsid w:val="00C92527"/>
    <w:rsid w:val="00CA08EC"/>
    <w:rsid w:val="00CA5925"/>
    <w:rsid w:val="00CC6CBA"/>
    <w:rsid w:val="00CC7B7B"/>
    <w:rsid w:val="00CD3BB6"/>
    <w:rsid w:val="00CD4502"/>
    <w:rsid w:val="00CE3BBD"/>
    <w:rsid w:val="00CE58CF"/>
    <w:rsid w:val="00D05527"/>
    <w:rsid w:val="00D26A5F"/>
    <w:rsid w:val="00D27DCE"/>
    <w:rsid w:val="00D53884"/>
    <w:rsid w:val="00D671BF"/>
    <w:rsid w:val="00D772A3"/>
    <w:rsid w:val="00D80E36"/>
    <w:rsid w:val="00D865FC"/>
    <w:rsid w:val="00D96B2F"/>
    <w:rsid w:val="00DA2EA9"/>
    <w:rsid w:val="00DB74B0"/>
    <w:rsid w:val="00DD797E"/>
    <w:rsid w:val="00DE2557"/>
    <w:rsid w:val="00DE3F07"/>
    <w:rsid w:val="00DF0910"/>
    <w:rsid w:val="00E4315C"/>
    <w:rsid w:val="00E53C84"/>
    <w:rsid w:val="00E75BAB"/>
    <w:rsid w:val="00E90398"/>
    <w:rsid w:val="00E95223"/>
    <w:rsid w:val="00EA5C5E"/>
    <w:rsid w:val="00EA7513"/>
    <w:rsid w:val="00EB15F9"/>
    <w:rsid w:val="00EB2823"/>
    <w:rsid w:val="00EB7391"/>
    <w:rsid w:val="00EC42B6"/>
    <w:rsid w:val="00ED6367"/>
    <w:rsid w:val="00EE0F5B"/>
    <w:rsid w:val="00EE163B"/>
    <w:rsid w:val="00EE2DCA"/>
    <w:rsid w:val="00EE5013"/>
    <w:rsid w:val="00F112F6"/>
    <w:rsid w:val="00F26C6C"/>
    <w:rsid w:val="00F3788F"/>
    <w:rsid w:val="00F46A51"/>
    <w:rsid w:val="00F50854"/>
    <w:rsid w:val="00F5504D"/>
    <w:rsid w:val="00F65709"/>
    <w:rsid w:val="00F67175"/>
    <w:rsid w:val="00F75E18"/>
    <w:rsid w:val="00FA4513"/>
    <w:rsid w:val="00FD215D"/>
    <w:rsid w:val="00FE31AC"/>
    <w:rsid w:val="00FE5736"/>
    <w:rsid w:val="00FF065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8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45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45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64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4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8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45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45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64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4B58-07ED-4D48-BFAA-104631DD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361</cp:revision>
  <dcterms:created xsi:type="dcterms:W3CDTF">2017-03-29T02:30:00Z</dcterms:created>
  <dcterms:modified xsi:type="dcterms:W3CDTF">2020-05-29T08:48:00Z</dcterms:modified>
</cp:coreProperties>
</file>